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BF53" w14:textId="77777777" w:rsidR="007B07DE" w:rsidRDefault="007B07DE" w:rsidP="007B07DE">
      <w:pPr>
        <w:autoSpaceDE w:val="0"/>
        <w:autoSpaceDN w:val="0"/>
        <w:adjustRightInd w:val="0"/>
        <w:spacing w:after="0" w:line="240" w:lineRule="auto"/>
        <w:jc w:val="center"/>
        <w:rPr>
          <w:rFonts w:ascii="TrebuchetMS-Bold" w:hAnsi="TrebuchetMS-Bold" w:cs="TrebuchetMS-Bold"/>
          <w:b/>
          <w:bCs/>
          <w:color w:val="0085D2"/>
          <w:sz w:val="36"/>
          <w:szCs w:val="36"/>
        </w:rPr>
      </w:pPr>
      <w:r>
        <w:rPr>
          <w:rFonts w:ascii="TrebuchetMS-Bold" w:hAnsi="TrebuchetMS-Bold" w:cs="TrebuchetMS-Bold"/>
          <w:b/>
          <w:bCs/>
          <w:noProof/>
          <w:color w:val="0085D2"/>
          <w:sz w:val="36"/>
          <w:szCs w:val="36"/>
          <w:lang w:eastAsia="fr-FR"/>
        </w:rPr>
        <w:drawing>
          <wp:anchor distT="0" distB="0" distL="114300" distR="114300" simplePos="0" relativeHeight="251658240" behindDoc="1" locked="0" layoutInCell="1" allowOverlap="1" wp14:anchorId="7ED609F3" wp14:editId="7448B1E0">
            <wp:simplePos x="0" y="0"/>
            <wp:positionH relativeFrom="column">
              <wp:posOffset>-537210</wp:posOffset>
            </wp:positionH>
            <wp:positionV relativeFrom="paragraph">
              <wp:posOffset>-615315</wp:posOffset>
            </wp:positionV>
            <wp:extent cx="3191510" cy="838835"/>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eCaSPeutPas-01-LogoN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1510" cy="838835"/>
                    </a:xfrm>
                    <a:prstGeom prst="rect">
                      <a:avLst/>
                    </a:prstGeom>
                  </pic:spPr>
                </pic:pic>
              </a:graphicData>
            </a:graphic>
            <wp14:sizeRelH relativeFrom="margin">
              <wp14:pctWidth>0</wp14:pctWidth>
            </wp14:sizeRelH>
            <wp14:sizeRelV relativeFrom="margin">
              <wp14:pctHeight>0</wp14:pctHeight>
            </wp14:sizeRelV>
          </wp:anchor>
        </w:drawing>
      </w:r>
    </w:p>
    <w:p w14:paraId="2263959E" w14:textId="661CFF85" w:rsidR="007B07DE" w:rsidRDefault="00D06624" w:rsidP="007B07DE">
      <w:pPr>
        <w:autoSpaceDE w:val="0"/>
        <w:autoSpaceDN w:val="0"/>
        <w:adjustRightInd w:val="0"/>
        <w:spacing w:after="0" w:line="240" w:lineRule="auto"/>
        <w:jc w:val="center"/>
        <w:rPr>
          <w:rFonts w:ascii="TrebuchetMS-Bold" w:hAnsi="TrebuchetMS-Bold" w:cs="TrebuchetMS-Bold"/>
          <w:b/>
          <w:bCs/>
          <w:color w:val="0085D2"/>
          <w:sz w:val="36"/>
          <w:szCs w:val="36"/>
        </w:rPr>
      </w:pPr>
      <w:r>
        <w:rPr>
          <w:rFonts w:ascii="TrebuchetMS-Bold" w:hAnsi="TrebuchetMS-Bold" w:cs="TrebuchetMS-Bold"/>
          <w:b/>
          <w:bCs/>
          <w:color w:val="0085D2"/>
          <w:sz w:val="36"/>
          <w:szCs w:val="36"/>
        </w:rPr>
        <w:t>FICHE INSCRIPTION 202</w:t>
      </w:r>
      <w:r w:rsidR="00065162">
        <w:rPr>
          <w:rFonts w:ascii="TrebuchetMS-Bold" w:hAnsi="TrebuchetMS-Bold" w:cs="TrebuchetMS-Bold"/>
          <w:b/>
          <w:bCs/>
          <w:color w:val="0085D2"/>
          <w:sz w:val="36"/>
          <w:szCs w:val="36"/>
        </w:rPr>
        <w:t>5</w:t>
      </w:r>
      <w:r>
        <w:rPr>
          <w:rFonts w:ascii="TrebuchetMS-Bold" w:hAnsi="TrebuchetMS-Bold" w:cs="TrebuchetMS-Bold"/>
          <w:b/>
          <w:bCs/>
          <w:color w:val="0085D2"/>
          <w:sz w:val="36"/>
          <w:szCs w:val="36"/>
        </w:rPr>
        <w:t xml:space="preserve"> / 202</w:t>
      </w:r>
      <w:r w:rsidR="00065162">
        <w:rPr>
          <w:rFonts w:ascii="TrebuchetMS-Bold" w:hAnsi="TrebuchetMS-Bold" w:cs="TrebuchetMS-Bold"/>
          <w:b/>
          <w:bCs/>
          <w:color w:val="0085D2"/>
          <w:sz w:val="36"/>
          <w:szCs w:val="36"/>
        </w:rPr>
        <w:t>6</w:t>
      </w:r>
    </w:p>
    <w:p w14:paraId="616F864B" w14:textId="77777777" w:rsidR="007B07DE" w:rsidRDefault="00D06624" w:rsidP="007B07DE">
      <w:pPr>
        <w:autoSpaceDE w:val="0"/>
        <w:autoSpaceDN w:val="0"/>
        <w:adjustRightInd w:val="0"/>
        <w:spacing w:after="0" w:line="240" w:lineRule="auto"/>
        <w:jc w:val="center"/>
        <w:rPr>
          <w:rFonts w:ascii="TrebuchetMS-Bold" w:hAnsi="TrebuchetMS-Bold" w:cs="TrebuchetMS-Bold"/>
          <w:b/>
          <w:bCs/>
          <w:color w:val="0085D2"/>
          <w:sz w:val="36"/>
          <w:szCs w:val="36"/>
        </w:rPr>
      </w:pPr>
      <w:r>
        <w:rPr>
          <w:rFonts w:ascii="TrebuchetMS-Bold" w:hAnsi="TrebuchetMS-Bold" w:cs="TrebuchetMS-Bold"/>
          <w:b/>
          <w:bCs/>
          <w:color w:val="0085D2"/>
          <w:sz w:val="36"/>
          <w:szCs w:val="36"/>
        </w:rPr>
        <w:t>COURS DE THEATRE ADULTES</w:t>
      </w:r>
    </w:p>
    <w:p w14:paraId="0E7FD86C" w14:textId="77777777" w:rsidR="007B07DE" w:rsidRDefault="007B07DE" w:rsidP="007B07DE">
      <w:pPr>
        <w:autoSpaceDE w:val="0"/>
        <w:autoSpaceDN w:val="0"/>
        <w:adjustRightInd w:val="0"/>
        <w:spacing w:after="0" w:line="240" w:lineRule="auto"/>
        <w:jc w:val="center"/>
        <w:rPr>
          <w:rFonts w:ascii="TrebuchetMS-Bold" w:hAnsi="TrebuchetMS-Bold" w:cs="TrebuchetMS-Bold"/>
          <w:b/>
          <w:bCs/>
          <w:color w:val="0085D2"/>
          <w:sz w:val="36"/>
          <w:szCs w:val="36"/>
        </w:rPr>
      </w:pPr>
    </w:p>
    <w:p w14:paraId="599E4D4C" w14:textId="77777777" w:rsidR="007B07DE" w:rsidRDefault="007B07DE" w:rsidP="007B07D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Nom</w:t>
      </w:r>
      <w:r w:rsidR="00475999">
        <w:rPr>
          <w:rFonts w:ascii="TrebuchetMS" w:hAnsi="TrebuchetMS" w:cs="TrebuchetMS"/>
          <w:color w:val="000000"/>
          <w:sz w:val="24"/>
          <w:szCs w:val="24"/>
        </w:rPr>
        <w:t xml:space="preserve"> </w:t>
      </w:r>
      <w:r>
        <w:rPr>
          <w:rFonts w:ascii="TrebuchetMS" w:hAnsi="TrebuchetMS" w:cs="TrebuchetMS"/>
          <w:color w:val="000000"/>
          <w:sz w:val="24"/>
          <w:szCs w:val="24"/>
        </w:rPr>
        <w:t>: …..........</w:t>
      </w:r>
      <w:r w:rsidR="00475999">
        <w:rPr>
          <w:rFonts w:ascii="TrebuchetMS" w:hAnsi="TrebuchetMS" w:cs="TrebuchetMS"/>
          <w:color w:val="000000"/>
          <w:sz w:val="24"/>
          <w:szCs w:val="24"/>
        </w:rPr>
        <w:t>.................</w:t>
      </w:r>
      <w:r>
        <w:rPr>
          <w:rFonts w:ascii="TrebuchetMS" w:hAnsi="TrebuchetMS" w:cs="TrebuchetMS"/>
          <w:color w:val="000000"/>
          <w:sz w:val="24"/>
          <w:szCs w:val="24"/>
        </w:rPr>
        <w:t>..............................................................................................</w:t>
      </w:r>
    </w:p>
    <w:p w14:paraId="290840F1" w14:textId="77777777" w:rsidR="00475999" w:rsidRDefault="00475999" w:rsidP="007B07DE">
      <w:pPr>
        <w:autoSpaceDE w:val="0"/>
        <w:autoSpaceDN w:val="0"/>
        <w:adjustRightInd w:val="0"/>
        <w:spacing w:after="0" w:line="240" w:lineRule="auto"/>
        <w:rPr>
          <w:rFonts w:ascii="TrebuchetMS" w:hAnsi="TrebuchetMS" w:cs="TrebuchetMS"/>
          <w:color w:val="000000"/>
          <w:sz w:val="24"/>
          <w:szCs w:val="24"/>
        </w:rPr>
      </w:pPr>
    </w:p>
    <w:p w14:paraId="3CB01958" w14:textId="00461608" w:rsidR="00475999" w:rsidRDefault="00475999" w:rsidP="007B07D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Prénom : ………………………………………………………</w:t>
      </w:r>
      <w:r w:rsidR="00503E39">
        <w:rPr>
          <w:rFonts w:ascii="TrebuchetMS" w:hAnsi="TrebuchetMS" w:cs="TrebuchetMS"/>
          <w:color w:val="000000"/>
          <w:sz w:val="24"/>
          <w:szCs w:val="24"/>
        </w:rPr>
        <w:t>…………………………</w:t>
      </w:r>
      <w:r>
        <w:rPr>
          <w:rFonts w:ascii="TrebuchetMS" w:hAnsi="TrebuchetMS" w:cs="TrebuchetMS"/>
          <w:color w:val="000000"/>
          <w:sz w:val="24"/>
          <w:szCs w:val="24"/>
        </w:rPr>
        <w:t>……………………………….</w:t>
      </w:r>
    </w:p>
    <w:p w14:paraId="4AC91CDC" w14:textId="77777777" w:rsidR="00475999" w:rsidRDefault="00475999" w:rsidP="007B07DE">
      <w:pPr>
        <w:autoSpaceDE w:val="0"/>
        <w:autoSpaceDN w:val="0"/>
        <w:adjustRightInd w:val="0"/>
        <w:spacing w:after="0" w:line="240" w:lineRule="auto"/>
        <w:rPr>
          <w:rFonts w:ascii="TrebuchetMS" w:hAnsi="TrebuchetMS" w:cs="TrebuchetMS"/>
          <w:color w:val="000000"/>
          <w:sz w:val="24"/>
          <w:szCs w:val="24"/>
        </w:rPr>
      </w:pPr>
    </w:p>
    <w:p w14:paraId="2065003C" w14:textId="77777777" w:rsidR="007B07DE" w:rsidRDefault="007B07DE" w:rsidP="007B07D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Téléphone portable : …..................................................................................................</w:t>
      </w:r>
    </w:p>
    <w:p w14:paraId="5DC6CF3E" w14:textId="77777777" w:rsidR="007B07DE" w:rsidRDefault="007B07DE" w:rsidP="007B07DE">
      <w:pPr>
        <w:autoSpaceDE w:val="0"/>
        <w:autoSpaceDN w:val="0"/>
        <w:adjustRightInd w:val="0"/>
        <w:spacing w:after="0" w:line="240" w:lineRule="auto"/>
        <w:rPr>
          <w:rFonts w:ascii="TrebuchetMS" w:hAnsi="TrebuchetMS" w:cs="TrebuchetMS"/>
          <w:color w:val="000000"/>
          <w:sz w:val="24"/>
          <w:szCs w:val="24"/>
        </w:rPr>
      </w:pPr>
    </w:p>
    <w:p w14:paraId="2F09685F" w14:textId="77777777" w:rsidR="007B07DE" w:rsidRDefault="007B07DE" w:rsidP="007B07D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Adresse : …....................................................................................................................</w:t>
      </w:r>
    </w:p>
    <w:p w14:paraId="16F5DF1A" w14:textId="77777777" w:rsidR="00677E2E" w:rsidRDefault="00677E2E" w:rsidP="007B07DE">
      <w:pPr>
        <w:autoSpaceDE w:val="0"/>
        <w:autoSpaceDN w:val="0"/>
        <w:adjustRightInd w:val="0"/>
        <w:spacing w:after="0" w:line="240" w:lineRule="auto"/>
        <w:rPr>
          <w:rFonts w:ascii="TrebuchetMS" w:hAnsi="TrebuchetMS" w:cs="TrebuchetMS"/>
          <w:color w:val="000000"/>
          <w:sz w:val="24"/>
          <w:szCs w:val="24"/>
        </w:rPr>
      </w:pPr>
    </w:p>
    <w:p w14:paraId="717CB312" w14:textId="0307175F" w:rsidR="00677E2E" w:rsidRDefault="00677E2E" w:rsidP="007B07D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CP………………………………..</w:t>
      </w:r>
      <w:r>
        <w:rPr>
          <w:rFonts w:ascii="TrebuchetMS" w:hAnsi="TrebuchetMS" w:cs="TrebuchetMS"/>
          <w:color w:val="000000"/>
          <w:sz w:val="24"/>
          <w:szCs w:val="24"/>
        </w:rPr>
        <w:tab/>
        <w:t>Ville………………………………………………</w:t>
      </w:r>
      <w:r w:rsidR="00503E39">
        <w:rPr>
          <w:rFonts w:ascii="TrebuchetMS" w:hAnsi="TrebuchetMS" w:cs="TrebuchetMS"/>
          <w:color w:val="000000"/>
          <w:sz w:val="24"/>
          <w:szCs w:val="24"/>
        </w:rPr>
        <w:t>……………………..</w:t>
      </w:r>
      <w:r>
        <w:rPr>
          <w:rFonts w:ascii="TrebuchetMS" w:hAnsi="TrebuchetMS" w:cs="TrebuchetMS"/>
          <w:color w:val="000000"/>
          <w:sz w:val="24"/>
          <w:szCs w:val="24"/>
        </w:rPr>
        <w:t>………</w:t>
      </w:r>
    </w:p>
    <w:p w14:paraId="57EEB672" w14:textId="77777777" w:rsidR="007B07DE" w:rsidRDefault="007B07DE" w:rsidP="007B07DE">
      <w:pPr>
        <w:autoSpaceDE w:val="0"/>
        <w:autoSpaceDN w:val="0"/>
        <w:adjustRightInd w:val="0"/>
        <w:spacing w:after="0" w:line="240" w:lineRule="auto"/>
        <w:rPr>
          <w:rFonts w:ascii="TrebuchetMS" w:hAnsi="TrebuchetMS" w:cs="TrebuchetMS"/>
          <w:color w:val="000000"/>
          <w:sz w:val="24"/>
          <w:szCs w:val="24"/>
        </w:rPr>
      </w:pPr>
    </w:p>
    <w:p w14:paraId="7BDA0575" w14:textId="77777777" w:rsidR="007B07DE" w:rsidRDefault="007B07DE" w:rsidP="007B07DE">
      <w:pPr>
        <w:autoSpaceDE w:val="0"/>
        <w:autoSpaceDN w:val="0"/>
        <w:adjustRightInd w:val="0"/>
        <w:spacing w:after="0" w:line="240" w:lineRule="auto"/>
        <w:rPr>
          <w:rFonts w:ascii="TrebuchetMS" w:hAnsi="TrebuchetMS" w:cs="TrebuchetMS"/>
          <w:color w:val="000000"/>
          <w:sz w:val="24"/>
          <w:szCs w:val="24"/>
        </w:rPr>
      </w:pPr>
      <w:r>
        <w:rPr>
          <w:rFonts w:ascii="TrebuchetMS" w:hAnsi="TrebuchetMS" w:cs="TrebuchetMS"/>
          <w:color w:val="000000"/>
          <w:sz w:val="24"/>
          <w:szCs w:val="24"/>
        </w:rPr>
        <w:t xml:space="preserve">Email </w:t>
      </w:r>
      <w:r w:rsidR="00BF310C" w:rsidRPr="00BF310C">
        <w:rPr>
          <w:rFonts w:ascii="TrebuchetMS" w:hAnsi="TrebuchetMS" w:cs="TrebuchetMS"/>
          <w:color w:val="000000"/>
          <w:sz w:val="20"/>
          <w:szCs w:val="20"/>
        </w:rPr>
        <w:t>(en majuscule svp)</w:t>
      </w:r>
      <w:r w:rsidR="00BF310C">
        <w:rPr>
          <w:rFonts w:ascii="TrebuchetMS" w:hAnsi="TrebuchetMS" w:cs="TrebuchetMS"/>
          <w:color w:val="000000"/>
          <w:sz w:val="20"/>
          <w:szCs w:val="20"/>
        </w:rPr>
        <w:t xml:space="preserve"> : </w:t>
      </w:r>
      <w:r>
        <w:rPr>
          <w:rFonts w:ascii="TrebuchetMS" w:hAnsi="TrebuchetMS" w:cs="TrebuchetMS"/>
          <w:color w:val="000000"/>
          <w:sz w:val="24"/>
          <w:szCs w:val="24"/>
        </w:rPr>
        <w:t>....................................................</w:t>
      </w:r>
      <w:r w:rsidR="00BF310C">
        <w:rPr>
          <w:rFonts w:ascii="TrebuchetMS" w:hAnsi="TrebuchetMS" w:cs="TrebuchetMS"/>
          <w:color w:val="000000"/>
          <w:sz w:val="24"/>
          <w:szCs w:val="24"/>
        </w:rPr>
        <w:t>...</w:t>
      </w:r>
      <w:r>
        <w:rPr>
          <w:rFonts w:ascii="TrebuchetMS" w:hAnsi="TrebuchetMS" w:cs="TrebuchetMS"/>
          <w:color w:val="000000"/>
          <w:sz w:val="24"/>
          <w:szCs w:val="24"/>
        </w:rPr>
        <w:t>....................................</w:t>
      </w:r>
      <w:r w:rsidR="00BF310C">
        <w:rPr>
          <w:rFonts w:ascii="TrebuchetMS" w:hAnsi="TrebuchetMS" w:cs="TrebuchetMS"/>
          <w:color w:val="000000"/>
          <w:sz w:val="24"/>
          <w:szCs w:val="24"/>
        </w:rPr>
        <w:t>.......</w:t>
      </w:r>
    </w:p>
    <w:p w14:paraId="761055BB" w14:textId="77777777" w:rsidR="00DF63C0" w:rsidRPr="00D525D5" w:rsidRDefault="00DF63C0" w:rsidP="00DF63C0">
      <w:pPr>
        <w:autoSpaceDE w:val="0"/>
        <w:autoSpaceDN w:val="0"/>
        <w:adjustRightInd w:val="0"/>
        <w:spacing w:after="0" w:line="240" w:lineRule="auto"/>
        <w:rPr>
          <w:rFonts w:ascii="TrebuchetMS-Bold" w:hAnsi="TrebuchetMS-Bold" w:cs="TrebuchetMS-Bold"/>
          <w:bCs/>
          <w:sz w:val="24"/>
          <w:szCs w:val="24"/>
        </w:rPr>
      </w:pPr>
    </w:p>
    <w:p w14:paraId="6BB5ED6D" w14:textId="77777777" w:rsidR="00DF63C0" w:rsidRDefault="00DF63C0" w:rsidP="00DF63C0">
      <w:pPr>
        <w:pBdr>
          <w:bottom w:val="single" w:sz="6" w:space="1" w:color="auto"/>
        </w:pBdr>
        <w:autoSpaceDE w:val="0"/>
        <w:autoSpaceDN w:val="0"/>
        <w:adjustRightInd w:val="0"/>
        <w:spacing w:after="0" w:line="240" w:lineRule="auto"/>
        <w:rPr>
          <w:rFonts w:ascii="TrebuchetMS-Bold" w:hAnsi="TrebuchetMS-Bold" w:cs="TrebuchetMS-Bold"/>
          <w:b/>
          <w:bCs/>
          <w:color w:val="0085D2"/>
          <w:sz w:val="24"/>
          <w:szCs w:val="24"/>
        </w:rPr>
      </w:pPr>
    </w:p>
    <w:p w14:paraId="3D627099" w14:textId="77777777" w:rsidR="00DF63C0" w:rsidRDefault="00DF63C0" w:rsidP="00DF63C0">
      <w:pPr>
        <w:autoSpaceDE w:val="0"/>
        <w:autoSpaceDN w:val="0"/>
        <w:adjustRightInd w:val="0"/>
        <w:spacing w:after="0" w:line="240" w:lineRule="auto"/>
        <w:rPr>
          <w:rFonts w:ascii="TrebuchetMS-Bold" w:hAnsi="TrebuchetMS-Bold" w:cs="TrebuchetMS-Bold"/>
          <w:b/>
          <w:bCs/>
          <w:color w:val="0085D2"/>
          <w:sz w:val="24"/>
          <w:szCs w:val="24"/>
        </w:rPr>
      </w:pPr>
    </w:p>
    <w:p w14:paraId="04867D1F" w14:textId="14CAB357" w:rsidR="00083F62" w:rsidRDefault="00083F62" w:rsidP="005B2AEA">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rPr>
      </w:pPr>
      <w:r w:rsidRPr="00D06624">
        <w:rPr>
          <w:rFonts w:ascii="TrebuchetMS-Bold" w:hAnsi="TrebuchetMS-Bold" w:cs="TrebuchetMS-Bold"/>
          <w:bCs/>
          <w:sz w:val="24"/>
          <w:szCs w:val="24"/>
        </w:rPr>
        <w:t>Horaire</w:t>
      </w:r>
      <w:r w:rsidR="005B2AEA" w:rsidRPr="00D06624">
        <w:rPr>
          <w:rFonts w:ascii="TrebuchetMS-Bold" w:hAnsi="TrebuchetMS-Bold" w:cs="TrebuchetMS-Bold"/>
          <w:bCs/>
          <w:sz w:val="24"/>
          <w:szCs w:val="24"/>
        </w:rPr>
        <w:t>s</w:t>
      </w:r>
      <w:r w:rsidR="00D06624" w:rsidRPr="00D06624">
        <w:rPr>
          <w:rFonts w:ascii="TrebuchetMS-Bold" w:hAnsi="TrebuchetMS-Bold" w:cs="TrebuchetMS-Bold"/>
          <w:bCs/>
          <w:sz w:val="24"/>
          <w:szCs w:val="24"/>
        </w:rPr>
        <w:t xml:space="preserve"> </w:t>
      </w:r>
      <w:r w:rsidRPr="00D06624">
        <w:rPr>
          <w:rFonts w:ascii="TrebuchetMS-Bold" w:hAnsi="TrebuchetMS-Bold" w:cs="TrebuchetMS-Bold"/>
          <w:bCs/>
          <w:sz w:val="24"/>
          <w:szCs w:val="24"/>
        </w:rPr>
        <w:t>:</w:t>
      </w:r>
      <w:r w:rsidR="00D06624" w:rsidRPr="00D06624">
        <w:rPr>
          <w:rFonts w:ascii="TrebuchetMS-Bold" w:hAnsi="TrebuchetMS-Bold" w:cs="TrebuchetMS-Bold"/>
          <w:bCs/>
          <w:sz w:val="24"/>
          <w:szCs w:val="24"/>
        </w:rPr>
        <w:t xml:space="preserve"> </w:t>
      </w:r>
      <w:r w:rsidRPr="00D06624">
        <w:rPr>
          <w:rFonts w:ascii="TrebuchetMS-Bold" w:hAnsi="TrebuchetMS-Bold" w:cs="TrebuchetMS-Bold"/>
          <w:bCs/>
          <w:sz w:val="24"/>
          <w:szCs w:val="24"/>
        </w:rPr>
        <w:t xml:space="preserve">Le </w:t>
      </w:r>
      <w:r w:rsidR="00065162">
        <w:rPr>
          <w:rFonts w:ascii="TrebuchetMS-Bold" w:hAnsi="TrebuchetMS-Bold" w:cs="TrebuchetMS-Bold"/>
          <w:bCs/>
          <w:sz w:val="24"/>
          <w:szCs w:val="24"/>
        </w:rPr>
        <w:t>jeu</w:t>
      </w:r>
      <w:r w:rsidR="00D06624" w:rsidRPr="00D06624">
        <w:rPr>
          <w:rFonts w:ascii="TrebuchetMS-Bold" w:hAnsi="TrebuchetMS-Bold" w:cs="TrebuchetMS-Bold"/>
          <w:bCs/>
          <w:sz w:val="24"/>
          <w:szCs w:val="24"/>
        </w:rPr>
        <w:t>di</w:t>
      </w:r>
      <w:r w:rsidR="00065162">
        <w:rPr>
          <w:rFonts w:ascii="TrebuchetMS-Bold" w:hAnsi="TrebuchetMS-Bold" w:cs="TrebuchetMS-Bold"/>
          <w:bCs/>
          <w:sz w:val="24"/>
          <w:szCs w:val="24"/>
        </w:rPr>
        <w:t>s</w:t>
      </w:r>
      <w:r w:rsidR="00D06624" w:rsidRPr="00D06624">
        <w:rPr>
          <w:rFonts w:ascii="TrebuchetMS-Bold" w:hAnsi="TrebuchetMS-Bold" w:cs="TrebuchetMS-Bold"/>
          <w:bCs/>
          <w:sz w:val="24"/>
          <w:szCs w:val="24"/>
        </w:rPr>
        <w:t xml:space="preserve"> de 19h</w:t>
      </w:r>
      <w:r w:rsidR="00065162">
        <w:rPr>
          <w:rFonts w:ascii="TrebuchetMS-Bold" w:hAnsi="TrebuchetMS-Bold" w:cs="TrebuchetMS-Bold"/>
          <w:bCs/>
          <w:sz w:val="24"/>
          <w:szCs w:val="24"/>
        </w:rPr>
        <w:t>0</w:t>
      </w:r>
      <w:r w:rsidR="00D06624" w:rsidRPr="00D06624">
        <w:rPr>
          <w:rFonts w:ascii="TrebuchetMS-Bold" w:hAnsi="TrebuchetMS-Bold" w:cs="TrebuchetMS-Bold"/>
          <w:bCs/>
          <w:sz w:val="24"/>
          <w:szCs w:val="24"/>
        </w:rPr>
        <w:t>0 à 21h00, à partir du 0</w:t>
      </w:r>
      <w:r w:rsidR="00065162">
        <w:rPr>
          <w:rFonts w:ascii="TrebuchetMS-Bold" w:hAnsi="TrebuchetMS-Bold" w:cs="TrebuchetMS-Bold"/>
          <w:bCs/>
          <w:sz w:val="24"/>
          <w:szCs w:val="24"/>
        </w:rPr>
        <w:t>2</w:t>
      </w:r>
      <w:r w:rsidR="00D06624" w:rsidRPr="00D06624">
        <w:rPr>
          <w:rFonts w:ascii="TrebuchetMS-Bold" w:hAnsi="TrebuchetMS-Bold" w:cs="TrebuchetMS-Bold"/>
          <w:bCs/>
          <w:sz w:val="24"/>
          <w:szCs w:val="24"/>
        </w:rPr>
        <w:t xml:space="preserve"> octobre 202</w:t>
      </w:r>
      <w:r w:rsidR="00065162">
        <w:rPr>
          <w:rFonts w:ascii="TrebuchetMS-Bold" w:hAnsi="TrebuchetMS-Bold" w:cs="TrebuchetMS-Bold"/>
          <w:bCs/>
          <w:sz w:val="24"/>
          <w:szCs w:val="24"/>
        </w:rPr>
        <w:t>5</w:t>
      </w:r>
      <w:r w:rsidR="00D06624" w:rsidRPr="00D06624">
        <w:rPr>
          <w:rFonts w:ascii="TrebuchetMS-Bold" w:hAnsi="TrebuchetMS-Bold" w:cs="TrebuchetMS-Bold"/>
          <w:bCs/>
          <w:sz w:val="24"/>
          <w:szCs w:val="24"/>
        </w:rPr>
        <w:t xml:space="preserve"> (hors vacances scolaires).</w:t>
      </w:r>
    </w:p>
    <w:p w14:paraId="2A1F6879" w14:textId="77777777" w:rsidR="00D91924" w:rsidRPr="00D91924" w:rsidRDefault="00D91924" w:rsidP="00D91924">
      <w:pPr>
        <w:pStyle w:val="Paragraphedeliste"/>
        <w:autoSpaceDE w:val="0"/>
        <w:autoSpaceDN w:val="0"/>
        <w:adjustRightInd w:val="0"/>
        <w:spacing w:after="0" w:line="240" w:lineRule="auto"/>
        <w:jc w:val="both"/>
        <w:rPr>
          <w:rFonts w:ascii="TrebuchetMS-Bold" w:hAnsi="TrebuchetMS-Bold" w:cs="TrebuchetMS-Bold"/>
          <w:bCs/>
          <w:sz w:val="16"/>
          <w:szCs w:val="16"/>
        </w:rPr>
      </w:pPr>
    </w:p>
    <w:p w14:paraId="63DDE43A" w14:textId="47B206BF" w:rsidR="00D91924" w:rsidRPr="00D06624" w:rsidRDefault="00D91924" w:rsidP="005B2AEA">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rPr>
      </w:pPr>
      <w:r>
        <w:rPr>
          <w:rFonts w:ascii="TrebuchetMS-Bold" w:hAnsi="TrebuchetMS-Bold" w:cs="TrebuchetMS-Bold"/>
          <w:bCs/>
          <w:sz w:val="24"/>
          <w:szCs w:val="24"/>
        </w:rPr>
        <w:t xml:space="preserve">Le spectacle de fin d’année aura lieu le week-end du </w:t>
      </w:r>
      <w:r w:rsidR="00065162">
        <w:rPr>
          <w:rFonts w:ascii="TrebuchetMS-Bold" w:hAnsi="TrebuchetMS-Bold" w:cs="TrebuchetMS-Bold"/>
          <w:bCs/>
          <w:sz w:val="24"/>
          <w:szCs w:val="24"/>
        </w:rPr>
        <w:t>26</w:t>
      </w:r>
      <w:r>
        <w:rPr>
          <w:rFonts w:ascii="TrebuchetMS-Bold" w:hAnsi="TrebuchetMS-Bold" w:cs="TrebuchetMS-Bold"/>
          <w:bCs/>
          <w:sz w:val="24"/>
          <w:szCs w:val="24"/>
        </w:rPr>
        <w:t xml:space="preserve"> et </w:t>
      </w:r>
      <w:r w:rsidR="00065162">
        <w:rPr>
          <w:rFonts w:ascii="TrebuchetMS-Bold" w:hAnsi="TrebuchetMS-Bold" w:cs="TrebuchetMS-Bold"/>
          <w:bCs/>
          <w:sz w:val="24"/>
          <w:szCs w:val="24"/>
        </w:rPr>
        <w:t>27</w:t>
      </w:r>
      <w:r>
        <w:rPr>
          <w:rFonts w:ascii="TrebuchetMS-Bold" w:hAnsi="TrebuchetMS-Bold" w:cs="TrebuchetMS-Bold"/>
          <w:bCs/>
          <w:sz w:val="24"/>
          <w:szCs w:val="24"/>
        </w:rPr>
        <w:t xml:space="preserve"> juin 202</w:t>
      </w:r>
      <w:r w:rsidR="00065162">
        <w:rPr>
          <w:rFonts w:ascii="TrebuchetMS-Bold" w:hAnsi="TrebuchetMS-Bold" w:cs="TrebuchetMS-Bold"/>
          <w:bCs/>
          <w:sz w:val="24"/>
          <w:szCs w:val="24"/>
        </w:rPr>
        <w:t>6</w:t>
      </w:r>
      <w:r>
        <w:rPr>
          <w:rFonts w:ascii="TrebuchetMS-Bold" w:hAnsi="TrebuchetMS-Bold" w:cs="TrebuchetMS-Bold"/>
          <w:bCs/>
          <w:sz w:val="24"/>
          <w:szCs w:val="24"/>
        </w:rPr>
        <w:t>.</w:t>
      </w:r>
    </w:p>
    <w:p w14:paraId="367AB214" w14:textId="77777777" w:rsidR="00083F62" w:rsidRPr="00D91924" w:rsidRDefault="00083F62" w:rsidP="005B2AEA">
      <w:pPr>
        <w:pStyle w:val="Paragraphedeliste"/>
        <w:autoSpaceDE w:val="0"/>
        <w:autoSpaceDN w:val="0"/>
        <w:adjustRightInd w:val="0"/>
        <w:spacing w:after="0" w:line="240" w:lineRule="auto"/>
        <w:jc w:val="both"/>
        <w:rPr>
          <w:rFonts w:ascii="TrebuchetMS-Bold" w:hAnsi="TrebuchetMS-Bold" w:cs="TrebuchetMS-Bold"/>
          <w:bCs/>
          <w:sz w:val="16"/>
          <w:szCs w:val="16"/>
        </w:rPr>
      </w:pPr>
    </w:p>
    <w:p w14:paraId="1C0E7C5D" w14:textId="77777777" w:rsidR="00083F62" w:rsidRPr="00DA5C52" w:rsidRDefault="00D06624" w:rsidP="005B2AEA">
      <w:pPr>
        <w:pStyle w:val="Paragraphedeliste"/>
        <w:numPr>
          <w:ilvl w:val="0"/>
          <w:numId w:val="1"/>
        </w:numPr>
        <w:jc w:val="both"/>
        <w:rPr>
          <w:rFonts w:ascii="TrebuchetMS-Bold" w:hAnsi="TrebuchetMS-Bold" w:cs="TrebuchetMS-Bold"/>
          <w:bCs/>
          <w:sz w:val="24"/>
          <w:szCs w:val="24"/>
        </w:rPr>
      </w:pPr>
      <w:r>
        <w:rPr>
          <w:rFonts w:ascii="TrebuchetMS-Bold" w:hAnsi="TrebuchetMS-Bold" w:cs="TrebuchetMS-Bold"/>
          <w:bCs/>
          <w:sz w:val="24"/>
          <w:szCs w:val="24"/>
        </w:rPr>
        <w:t>Adresse : S</w:t>
      </w:r>
      <w:r w:rsidR="00083F62" w:rsidRPr="00DA5C52">
        <w:rPr>
          <w:rFonts w:ascii="TrebuchetMS-Bold" w:hAnsi="TrebuchetMS-Bold" w:cs="TrebuchetMS-Bold"/>
          <w:bCs/>
          <w:sz w:val="24"/>
          <w:szCs w:val="24"/>
        </w:rPr>
        <w:t>alle ELAN</w:t>
      </w:r>
      <w:r w:rsidR="00CC7374">
        <w:rPr>
          <w:rFonts w:ascii="TrebuchetMS-Bold" w:hAnsi="TrebuchetMS-Bold" w:cs="TrebuchetMS-Bold"/>
          <w:bCs/>
          <w:sz w:val="24"/>
          <w:szCs w:val="24"/>
        </w:rPr>
        <w:t xml:space="preserve"> 1</w:t>
      </w:r>
      <w:r w:rsidR="00083F62" w:rsidRPr="00DA5C52">
        <w:rPr>
          <w:rFonts w:ascii="TrebuchetMS-Bold" w:hAnsi="TrebuchetMS-Bold" w:cs="TrebuchetMS-Bold"/>
          <w:bCs/>
          <w:sz w:val="24"/>
          <w:szCs w:val="24"/>
        </w:rPr>
        <w:t xml:space="preserve"> au </w:t>
      </w:r>
      <w:r w:rsidR="001E6C42">
        <w:rPr>
          <w:rFonts w:ascii="TrebuchetMS-Bold" w:hAnsi="TrebuchetMS-Bold" w:cs="TrebuchetMS-Bold"/>
          <w:bCs/>
          <w:sz w:val="24"/>
          <w:szCs w:val="24"/>
        </w:rPr>
        <w:t xml:space="preserve">niveau du </w:t>
      </w:r>
      <w:r w:rsidR="00083F62" w:rsidRPr="00DA5C52">
        <w:rPr>
          <w:rFonts w:ascii="TrebuchetMS-Bold" w:hAnsi="TrebuchetMS-Bold" w:cs="TrebuchetMS-Bold"/>
          <w:bCs/>
          <w:sz w:val="24"/>
          <w:szCs w:val="24"/>
        </w:rPr>
        <w:t>22 rue Sai</w:t>
      </w:r>
      <w:r w:rsidR="001E6C42">
        <w:rPr>
          <w:rFonts w:ascii="TrebuchetMS-Bold" w:hAnsi="TrebuchetMS-Bold" w:cs="TrebuchetMS-Bold"/>
          <w:bCs/>
          <w:sz w:val="24"/>
          <w:szCs w:val="24"/>
        </w:rPr>
        <w:t>nt Vincent à Neufchâtel-en-Bray</w:t>
      </w:r>
      <w:r w:rsidR="00DA5C52" w:rsidRPr="00DA5C52">
        <w:rPr>
          <w:rFonts w:ascii="TrebuchetMS-Bold" w:hAnsi="TrebuchetMS-Bold" w:cs="TrebuchetMS-Bold"/>
          <w:bCs/>
          <w:sz w:val="24"/>
          <w:szCs w:val="24"/>
        </w:rPr>
        <w:t xml:space="preserve">. Vous devez monter les marches et longer la grille de l’école. </w:t>
      </w:r>
      <w:r w:rsidR="00CC7374">
        <w:rPr>
          <w:rFonts w:ascii="TrebuchetMS-Bold" w:hAnsi="TrebuchetMS-Bold" w:cs="TrebuchetMS-Bold"/>
          <w:bCs/>
          <w:sz w:val="24"/>
          <w:szCs w:val="24"/>
        </w:rPr>
        <w:t>C’est la 1</w:t>
      </w:r>
      <w:r w:rsidR="00CC7374" w:rsidRPr="00CC7374">
        <w:rPr>
          <w:rFonts w:ascii="TrebuchetMS-Bold" w:hAnsi="TrebuchetMS-Bold" w:cs="TrebuchetMS-Bold"/>
          <w:bCs/>
          <w:sz w:val="24"/>
          <w:szCs w:val="24"/>
          <w:vertAlign w:val="superscript"/>
        </w:rPr>
        <w:t>ère</w:t>
      </w:r>
      <w:r w:rsidR="00CC7374">
        <w:rPr>
          <w:rFonts w:ascii="TrebuchetMS-Bold" w:hAnsi="TrebuchetMS-Bold" w:cs="TrebuchetMS-Bold"/>
          <w:bCs/>
          <w:sz w:val="24"/>
          <w:szCs w:val="24"/>
        </w:rPr>
        <w:t xml:space="preserve"> </w:t>
      </w:r>
      <w:r w:rsidR="00DA5C52" w:rsidRPr="00DA5C52">
        <w:rPr>
          <w:rFonts w:ascii="TrebuchetMS-Bold" w:hAnsi="TrebuchetMS-Bold" w:cs="TrebuchetMS-Bold"/>
          <w:bCs/>
          <w:sz w:val="24"/>
          <w:szCs w:val="24"/>
        </w:rPr>
        <w:t xml:space="preserve">salle </w:t>
      </w:r>
      <w:r w:rsidR="00CC7374">
        <w:rPr>
          <w:rFonts w:ascii="TrebuchetMS-Bold" w:hAnsi="TrebuchetMS-Bold" w:cs="TrebuchetMS-Bold"/>
          <w:bCs/>
          <w:sz w:val="24"/>
          <w:szCs w:val="24"/>
        </w:rPr>
        <w:t>à</w:t>
      </w:r>
      <w:r w:rsidR="00DA5C52" w:rsidRPr="00DA5C52">
        <w:rPr>
          <w:rFonts w:ascii="TrebuchetMS-Bold" w:hAnsi="TrebuchetMS-Bold" w:cs="TrebuchetMS-Bold"/>
          <w:bCs/>
          <w:sz w:val="24"/>
          <w:szCs w:val="24"/>
        </w:rPr>
        <w:t xml:space="preserve"> droite. </w:t>
      </w:r>
    </w:p>
    <w:p w14:paraId="5A5F1017" w14:textId="72EA90FE" w:rsidR="00D91924" w:rsidRPr="00D91924" w:rsidRDefault="00D91924" w:rsidP="00D91924">
      <w:pPr>
        <w:pStyle w:val="Paragraphedeliste"/>
        <w:jc w:val="both"/>
        <w:rPr>
          <w:rFonts w:ascii="TrebuchetMS-Bold" w:hAnsi="TrebuchetMS-Bold" w:cs="TrebuchetMS-Bold"/>
          <w:bCs/>
          <w:sz w:val="16"/>
          <w:szCs w:val="16"/>
        </w:rPr>
      </w:pPr>
    </w:p>
    <w:p w14:paraId="276831EA" w14:textId="77777777" w:rsidR="00083F62" w:rsidRDefault="00083F62" w:rsidP="005B2AEA">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rPr>
      </w:pPr>
      <w:r>
        <w:rPr>
          <w:rFonts w:ascii="TrebuchetMS-Bold" w:hAnsi="TrebuchetMS-Bold" w:cs="TrebuchetMS-Bold"/>
          <w:bCs/>
          <w:sz w:val="24"/>
          <w:szCs w:val="24"/>
        </w:rPr>
        <w:t>Il est conseil</w:t>
      </w:r>
      <w:r w:rsidR="00D06624">
        <w:rPr>
          <w:rFonts w:ascii="TrebuchetMS-Bold" w:hAnsi="TrebuchetMS-Bold" w:cs="TrebuchetMS-Bold"/>
          <w:bCs/>
          <w:sz w:val="24"/>
          <w:szCs w:val="24"/>
        </w:rPr>
        <w:t>lé d’avoir une tenue confortable.</w:t>
      </w:r>
    </w:p>
    <w:p w14:paraId="634FB0F4" w14:textId="77777777" w:rsidR="00CC7374" w:rsidRPr="00D91924" w:rsidRDefault="00CC7374" w:rsidP="00CC7374">
      <w:pPr>
        <w:autoSpaceDE w:val="0"/>
        <w:autoSpaceDN w:val="0"/>
        <w:adjustRightInd w:val="0"/>
        <w:spacing w:after="0" w:line="240" w:lineRule="auto"/>
        <w:jc w:val="both"/>
        <w:rPr>
          <w:rFonts w:ascii="TrebuchetMS-Bold" w:hAnsi="TrebuchetMS-Bold" w:cs="TrebuchetMS-Bold"/>
          <w:bCs/>
          <w:sz w:val="16"/>
          <w:szCs w:val="16"/>
        </w:rPr>
      </w:pPr>
    </w:p>
    <w:p w14:paraId="70C00D4F" w14:textId="0C81D531" w:rsidR="00D06624" w:rsidRPr="00503E39" w:rsidRDefault="00083F62" w:rsidP="00D06624">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rPr>
      </w:pPr>
      <w:r w:rsidRPr="00503E39">
        <w:rPr>
          <w:rFonts w:ascii="TrebuchetMS-Bold" w:hAnsi="TrebuchetMS-Bold" w:cs="TrebuchetMS-Bold"/>
          <w:bCs/>
          <w:sz w:val="24"/>
          <w:szCs w:val="24"/>
        </w:rPr>
        <w:t>L</w:t>
      </w:r>
      <w:r w:rsidR="00D06624" w:rsidRPr="00503E39">
        <w:rPr>
          <w:rFonts w:ascii="TrebuchetMS-Bold" w:hAnsi="TrebuchetMS-Bold" w:cs="TrebuchetMS-Bold"/>
          <w:bCs/>
          <w:sz w:val="24"/>
          <w:szCs w:val="24"/>
        </w:rPr>
        <w:t>es professeurs qui animent nos ateliers sont des professionnels en activité et dont la principale motivation est de partager et de transmettre leur passion de l'art dramatique, dans une ambiance de travail détendue et conviviale. Ainsi selon les spectacles en tournées, l’atelier sera encadré par différents comédiens.</w:t>
      </w:r>
    </w:p>
    <w:p w14:paraId="12CB8830" w14:textId="77777777" w:rsidR="003D5AA9" w:rsidRPr="00D91924" w:rsidRDefault="003D5AA9" w:rsidP="00D06624">
      <w:pPr>
        <w:pStyle w:val="Paragraphedeliste"/>
        <w:autoSpaceDE w:val="0"/>
        <w:autoSpaceDN w:val="0"/>
        <w:adjustRightInd w:val="0"/>
        <w:spacing w:after="0" w:line="240" w:lineRule="auto"/>
        <w:jc w:val="both"/>
        <w:rPr>
          <w:rFonts w:ascii="TrebuchetMS-Bold" w:hAnsi="TrebuchetMS-Bold" w:cs="TrebuchetMS-Bold"/>
          <w:bCs/>
          <w:sz w:val="16"/>
          <w:szCs w:val="16"/>
        </w:rPr>
      </w:pPr>
    </w:p>
    <w:p w14:paraId="253466FE" w14:textId="77777777" w:rsidR="00083F62" w:rsidRDefault="003D5AA9" w:rsidP="005B2AEA">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rPr>
      </w:pPr>
      <w:r w:rsidRPr="003D5AA9">
        <w:rPr>
          <w:rFonts w:ascii="TrebuchetMS-Bold" w:hAnsi="TrebuchetMS-Bold" w:cs="TrebuchetMS-Bold"/>
          <w:bCs/>
          <w:sz w:val="24"/>
          <w:szCs w:val="24"/>
        </w:rPr>
        <w:t xml:space="preserve">Comme toutes activités culturelles, nous sommes soumis aux réglementations sanitaires en vigueur. </w:t>
      </w:r>
    </w:p>
    <w:p w14:paraId="665FD1AC" w14:textId="77777777" w:rsidR="003D5AA9" w:rsidRPr="00D91924" w:rsidRDefault="003D5AA9" w:rsidP="003D5AA9">
      <w:pPr>
        <w:pStyle w:val="Paragraphedeliste"/>
        <w:autoSpaceDE w:val="0"/>
        <w:autoSpaceDN w:val="0"/>
        <w:adjustRightInd w:val="0"/>
        <w:spacing w:after="0" w:line="240" w:lineRule="auto"/>
        <w:jc w:val="both"/>
        <w:rPr>
          <w:rFonts w:ascii="TrebuchetMS-Bold" w:hAnsi="TrebuchetMS-Bold" w:cs="TrebuchetMS-Bold"/>
          <w:bCs/>
          <w:sz w:val="16"/>
          <w:szCs w:val="16"/>
        </w:rPr>
      </w:pPr>
    </w:p>
    <w:p w14:paraId="04FBA48E" w14:textId="61EAFE28" w:rsidR="00D06624" w:rsidRDefault="00083F62" w:rsidP="005B2AEA">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rPr>
      </w:pPr>
      <w:r w:rsidRPr="00A116D2">
        <w:rPr>
          <w:rFonts w:ascii="TrebuchetMS-Bold" w:hAnsi="TrebuchetMS-Bold" w:cs="TrebuchetMS-Bold"/>
          <w:bCs/>
          <w:sz w:val="24"/>
          <w:szCs w:val="24"/>
        </w:rPr>
        <w:t>L</w:t>
      </w:r>
      <w:r w:rsidR="00762284">
        <w:rPr>
          <w:rFonts w:ascii="TrebuchetMS-Bold" w:hAnsi="TrebuchetMS-Bold" w:cs="TrebuchetMS-Bold"/>
          <w:bCs/>
          <w:sz w:val="24"/>
          <w:szCs w:val="24"/>
        </w:rPr>
        <w:t xml:space="preserve">e tarif </w:t>
      </w:r>
      <w:r w:rsidR="00D06624">
        <w:rPr>
          <w:rFonts w:ascii="TrebuchetMS-Bold" w:hAnsi="TrebuchetMS-Bold" w:cs="TrebuchetMS-Bold"/>
          <w:bCs/>
          <w:sz w:val="24"/>
          <w:szCs w:val="24"/>
        </w:rPr>
        <w:t>annuel est de 2</w:t>
      </w:r>
      <w:r w:rsidR="00065162">
        <w:rPr>
          <w:rFonts w:ascii="TrebuchetMS-Bold" w:hAnsi="TrebuchetMS-Bold" w:cs="TrebuchetMS-Bold"/>
          <w:bCs/>
          <w:sz w:val="24"/>
          <w:szCs w:val="24"/>
        </w:rPr>
        <w:t>55</w:t>
      </w:r>
      <w:r w:rsidR="00D06624">
        <w:rPr>
          <w:rFonts w:ascii="TrebuchetMS-Bold" w:hAnsi="TrebuchetMS-Bold" w:cs="TrebuchetMS-Bold"/>
          <w:bCs/>
          <w:sz w:val="24"/>
          <w:szCs w:val="24"/>
        </w:rPr>
        <w:t xml:space="preserve"> € (soit 8</w:t>
      </w:r>
      <w:r w:rsidR="00065162">
        <w:rPr>
          <w:rFonts w:ascii="TrebuchetMS-Bold" w:hAnsi="TrebuchetMS-Bold" w:cs="TrebuchetMS-Bold"/>
          <w:bCs/>
          <w:sz w:val="24"/>
          <w:szCs w:val="24"/>
        </w:rPr>
        <w:t>5</w:t>
      </w:r>
      <w:r w:rsidR="00D06624">
        <w:rPr>
          <w:rFonts w:ascii="TrebuchetMS-Bold" w:hAnsi="TrebuchetMS-Bold" w:cs="TrebuchetMS-Bold"/>
          <w:bCs/>
          <w:sz w:val="24"/>
          <w:szCs w:val="24"/>
        </w:rPr>
        <w:t xml:space="preserve"> € / trimestre) + </w:t>
      </w:r>
      <w:r w:rsidR="00503E39">
        <w:rPr>
          <w:rFonts w:ascii="TrebuchetMS-Bold" w:hAnsi="TrebuchetMS-Bold" w:cs="TrebuchetMS-Bold"/>
          <w:bCs/>
          <w:sz w:val="24"/>
          <w:szCs w:val="24"/>
        </w:rPr>
        <w:t xml:space="preserve">20 </w:t>
      </w:r>
      <w:r w:rsidR="00D06624">
        <w:rPr>
          <w:rFonts w:ascii="TrebuchetMS-Bold" w:hAnsi="TrebuchetMS-Bold" w:cs="TrebuchetMS-Bold"/>
          <w:bCs/>
          <w:sz w:val="24"/>
          <w:szCs w:val="24"/>
        </w:rPr>
        <w:t>€ d’</w:t>
      </w:r>
      <w:r w:rsidR="003D5AA9">
        <w:rPr>
          <w:rFonts w:ascii="TrebuchetMS-Bold" w:hAnsi="TrebuchetMS-Bold" w:cs="TrebuchetMS-Bold"/>
          <w:bCs/>
          <w:sz w:val="24"/>
          <w:szCs w:val="24"/>
        </w:rPr>
        <w:t xml:space="preserve">adhésion vous offrant </w:t>
      </w:r>
      <w:r w:rsidR="00065162">
        <w:rPr>
          <w:rFonts w:ascii="TrebuchetMS-Bold" w:hAnsi="TrebuchetMS-Bold" w:cs="TrebuchetMS-Bold"/>
          <w:bCs/>
          <w:sz w:val="24"/>
          <w:szCs w:val="24"/>
        </w:rPr>
        <w:t>un</w:t>
      </w:r>
      <w:r w:rsidR="00D06624">
        <w:rPr>
          <w:rFonts w:ascii="TrebuchetMS-Bold" w:hAnsi="TrebuchetMS-Bold" w:cs="TrebuchetMS-Bold"/>
          <w:bCs/>
          <w:sz w:val="24"/>
          <w:szCs w:val="24"/>
        </w:rPr>
        <w:t xml:space="preserve"> tarif réduit pour les stages d’improvisation.</w:t>
      </w:r>
    </w:p>
    <w:p w14:paraId="44E492BC" w14:textId="77777777" w:rsidR="00D06624" w:rsidRPr="00D06624" w:rsidRDefault="00D06624" w:rsidP="00D06624">
      <w:pPr>
        <w:autoSpaceDE w:val="0"/>
        <w:autoSpaceDN w:val="0"/>
        <w:adjustRightInd w:val="0"/>
        <w:spacing w:after="0" w:line="240" w:lineRule="auto"/>
        <w:jc w:val="both"/>
        <w:rPr>
          <w:rFonts w:ascii="TrebuchetMS-Bold" w:hAnsi="TrebuchetMS-Bold" w:cs="TrebuchetMS-Bold"/>
          <w:bCs/>
          <w:sz w:val="24"/>
          <w:szCs w:val="24"/>
        </w:rPr>
      </w:pPr>
      <w:r w:rsidRPr="00D06624">
        <w:rPr>
          <w:rFonts w:ascii="TrebuchetMS-Bold" w:hAnsi="TrebuchetMS-Bold" w:cs="TrebuchetMS-Bold"/>
          <w:bCs/>
          <w:sz w:val="24"/>
          <w:szCs w:val="24"/>
        </w:rPr>
        <w:tab/>
        <w:t xml:space="preserve">L’inscription sera définitive à réception du règlement </w:t>
      </w:r>
      <w:r w:rsidR="003D5AA9">
        <w:rPr>
          <w:rFonts w:ascii="TrebuchetMS-Bold" w:hAnsi="TrebuchetMS-Bold" w:cs="TrebuchetMS-Bold"/>
          <w:bCs/>
          <w:sz w:val="24"/>
          <w:szCs w:val="24"/>
        </w:rPr>
        <w:t xml:space="preserve">par chèque à l’ordre de la </w:t>
      </w:r>
      <w:r w:rsidR="003D5AA9">
        <w:rPr>
          <w:rFonts w:ascii="TrebuchetMS-Bold" w:hAnsi="TrebuchetMS-Bold" w:cs="TrebuchetMS-Bold"/>
          <w:bCs/>
          <w:sz w:val="24"/>
          <w:szCs w:val="24"/>
        </w:rPr>
        <w:tab/>
        <w:t>‘’Compagnie ça s’peut pas’’ :</w:t>
      </w:r>
    </w:p>
    <w:p w14:paraId="0FDE0427" w14:textId="4DA3B77D" w:rsidR="00D06624" w:rsidRPr="00D06624" w:rsidRDefault="003D5AA9" w:rsidP="00D06624">
      <w:pPr>
        <w:autoSpaceDE w:val="0"/>
        <w:autoSpaceDN w:val="0"/>
        <w:adjustRightInd w:val="0"/>
        <w:spacing w:after="0" w:line="240" w:lineRule="auto"/>
        <w:jc w:val="both"/>
        <w:rPr>
          <w:rFonts w:ascii="TrebuchetMS-Bold" w:hAnsi="TrebuchetMS-Bold" w:cs="TrebuchetMS-Bold"/>
          <w:bCs/>
          <w:sz w:val="24"/>
          <w:szCs w:val="24"/>
        </w:rPr>
      </w:pPr>
      <w:r>
        <w:rPr>
          <w:rFonts w:ascii="TrebuchetMS-Bold" w:hAnsi="TrebuchetMS-Bold" w:cs="TrebuchetMS-Bold"/>
          <w:bCs/>
          <w:sz w:val="24"/>
          <w:szCs w:val="24"/>
        </w:rPr>
        <w:tab/>
      </w:r>
      <w:r w:rsidR="00D06624" w:rsidRPr="00D06624">
        <w:rPr>
          <w:rFonts w:ascii="TrebuchetMS-Bold" w:hAnsi="TrebuchetMS-Bold" w:cs="TrebuchetMS-Bold"/>
          <w:bCs/>
          <w:sz w:val="24"/>
          <w:szCs w:val="24"/>
        </w:rPr>
        <w:t xml:space="preserve">- </w:t>
      </w:r>
      <w:r w:rsidR="00D91924">
        <w:rPr>
          <w:rFonts w:ascii="TrebuchetMS-Bold" w:hAnsi="TrebuchetMS-Bold" w:cs="TrebuchetMS-Bold"/>
          <w:bCs/>
          <w:sz w:val="24"/>
          <w:szCs w:val="24"/>
        </w:rPr>
        <w:t xml:space="preserve"> </w:t>
      </w:r>
      <w:r w:rsidR="00D06624" w:rsidRPr="00D06624">
        <w:rPr>
          <w:rFonts w:ascii="TrebuchetMS-Bold" w:hAnsi="TrebuchetMS-Bold" w:cs="TrebuchetMS-Bold"/>
          <w:bCs/>
          <w:sz w:val="24"/>
          <w:szCs w:val="24"/>
        </w:rPr>
        <w:t xml:space="preserve">Soit 1 chèque global de </w:t>
      </w:r>
      <w:r>
        <w:rPr>
          <w:rFonts w:ascii="TrebuchetMS-Bold" w:hAnsi="TrebuchetMS-Bold" w:cs="TrebuchetMS-Bold"/>
          <w:bCs/>
          <w:sz w:val="24"/>
          <w:szCs w:val="24"/>
        </w:rPr>
        <w:t>2</w:t>
      </w:r>
      <w:r w:rsidR="00065162">
        <w:rPr>
          <w:rFonts w:ascii="TrebuchetMS-Bold" w:hAnsi="TrebuchetMS-Bold" w:cs="TrebuchetMS-Bold"/>
          <w:bCs/>
          <w:sz w:val="24"/>
          <w:szCs w:val="24"/>
        </w:rPr>
        <w:t>75</w:t>
      </w:r>
      <w:r w:rsidR="00D06624" w:rsidRPr="00D06624">
        <w:rPr>
          <w:rFonts w:ascii="TrebuchetMS-Bold" w:hAnsi="TrebuchetMS-Bold" w:cs="TrebuchetMS-Bold"/>
          <w:bCs/>
          <w:sz w:val="24"/>
          <w:szCs w:val="24"/>
        </w:rPr>
        <w:t xml:space="preserve"> €</w:t>
      </w:r>
    </w:p>
    <w:p w14:paraId="789DA938" w14:textId="22B243CF" w:rsidR="00065162" w:rsidRPr="00D06624" w:rsidRDefault="00D06624" w:rsidP="00503E39">
      <w:pPr>
        <w:autoSpaceDE w:val="0"/>
        <w:autoSpaceDN w:val="0"/>
        <w:adjustRightInd w:val="0"/>
        <w:spacing w:after="0" w:line="240" w:lineRule="auto"/>
        <w:ind w:left="708"/>
        <w:jc w:val="both"/>
        <w:rPr>
          <w:rFonts w:ascii="TrebuchetMS-Bold" w:hAnsi="TrebuchetMS-Bold" w:cs="TrebuchetMS-Bold"/>
          <w:bCs/>
          <w:sz w:val="24"/>
          <w:szCs w:val="24"/>
        </w:rPr>
      </w:pPr>
      <w:r w:rsidRPr="00D06624">
        <w:rPr>
          <w:rFonts w:ascii="TrebuchetMS-Bold" w:hAnsi="TrebuchetMS-Bold" w:cs="TrebuchetMS-Bold"/>
          <w:bCs/>
          <w:sz w:val="24"/>
          <w:szCs w:val="24"/>
        </w:rPr>
        <w:t xml:space="preserve">- Soit </w:t>
      </w:r>
      <w:r w:rsidR="003D5AA9">
        <w:rPr>
          <w:rFonts w:ascii="TrebuchetMS-Bold" w:hAnsi="TrebuchetMS-Bold" w:cs="TrebuchetMS-Bold"/>
          <w:bCs/>
          <w:sz w:val="24"/>
          <w:szCs w:val="24"/>
        </w:rPr>
        <w:t>4 chèques :</w:t>
      </w:r>
      <w:r w:rsidRPr="00D06624">
        <w:rPr>
          <w:rFonts w:ascii="TrebuchetMS-Bold" w:hAnsi="TrebuchetMS-Bold" w:cs="TrebuchetMS-Bold"/>
          <w:bCs/>
          <w:sz w:val="24"/>
          <w:szCs w:val="24"/>
        </w:rPr>
        <w:t xml:space="preserve"> 1</w:t>
      </w:r>
      <w:r w:rsidR="003D5AA9">
        <w:rPr>
          <w:rFonts w:ascii="TrebuchetMS-Bold" w:hAnsi="TrebuchetMS-Bold" w:cs="TrebuchetMS-Bold"/>
          <w:bCs/>
          <w:sz w:val="24"/>
          <w:szCs w:val="24"/>
        </w:rPr>
        <w:t xml:space="preserve"> chèque de </w:t>
      </w:r>
      <w:r w:rsidR="00503E39">
        <w:rPr>
          <w:rFonts w:ascii="TrebuchetMS-Bold" w:hAnsi="TrebuchetMS-Bold" w:cs="TrebuchetMS-Bold"/>
          <w:bCs/>
          <w:sz w:val="24"/>
          <w:szCs w:val="24"/>
        </w:rPr>
        <w:t>20</w:t>
      </w:r>
      <w:r w:rsidR="003D5AA9">
        <w:rPr>
          <w:rFonts w:ascii="TrebuchetMS-Bold" w:hAnsi="TrebuchetMS-Bold" w:cs="TrebuchetMS-Bold"/>
          <w:bCs/>
          <w:sz w:val="24"/>
          <w:szCs w:val="24"/>
        </w:rPr>
        <w:t xml:space="preserve"> € + 3 chèques de 8</w:t>
      </w:r>
      <w:r w:rsidR="00065162">
        <w:rPr>
          <w:rFonts w:ascii="TrebuchetMS-Bold" w:hAnsi="TrebuchetMS-Bold" w:cs="TrebuchetMS-Bold"/>
          <w:bCs/>
          <w:sz w:val="24"/>
          <w:szCs w:val="24"/>
        </w:rPr>
        <w:t>5</w:t>
      </w:r>
      <w:r w:rsidRPr="00D06624">
        <w:rPr>
          <w:rFonts w:ascii="TrebuchetMS-Bold" w:hAnsi="TrebuchetMS-Bold" w:cs="TrebuchetMS-Bold"/>
          <w:bCs/>
          <w:sz w:val="24"/>
          <w:szCs w:val="24"/>
        </w:rPr>
        <w:t xml:space="preserve"> € (encaissés en début de </w:t>
      </w:r>
      <w:r w:rsidR="00503E39">
        <w:rPr>
          <w:rFonts w:ascii="TrebuchetMS-Bold" w:hAnsi="TrebuchetMS-Bold" w:cs="TrebuchetMS-Bold"/>
          <w:bCs/>
          <w:sz w:val="24"/>
          <w:szCs w:val="24"/>
        </w:rPr>
        <w:t xml:space="preserve">  </w:t>
      </w:r>
      <w:r w:rsidRPr="00D06624">
        <w:rPr>
          <w:rFonts w:ascii="TrebuchetMS-Bold" w:hAnsi="TrebuchetMS-Bold" w:cs="TrebuchetMS-Bold"/>
          <w:bCs/>
          <w:sz w:val="24"/>
          <w:szCs w:val="24"/>
        </w:rPr>
        <w:t>trimestre).</w:t>
      </w:r>
      <w:r w:rsidR="00081B96">
        <w:rPr>
          <w:rFonts w:ascii="TrebuchetMS-Bold" w:hAnsi="TrebuchetMS-Bold" w:cs="TrebuchetMS-Bold"/>
          <w:bCs/>
          <w:sz w:val="24"/>
          <w:szCs w:val="24"/>
        </w:rPr>
        <w:t xml:space="preserve"> </w:t>
      </w:r>
      <w:r w:rsidR="00065162">
        <w:rPr>
          <w:rFonts w:ascii="TrebuchetMS-Bold" w:hAnsi="TrebuchetMS-Bold" w:cs="TrebuchetMS-Bold"/>
          <w:bCs/>
          <w:sz w:val="24"/>
          <w:szCs w:val="24"/>
        </w:rPr>
        <w:t>L’engagement est à l’année. Aucun remboursement ne sera possible</w:t>
      </w:r>
      <w:r w:rsidR="00081B96">
        <w:rPr>
          <w:rFonts w:ascii="TrebuchetMS-Bold" w:hAnsi="TrebuchetMS-Bold" w:cs="TrebuchetMS-Bold"/>
          <w:bCs/>
          <w:sz w:val="24"/>
          <w:szCs w:val="24"/>
        </w:rPr>
        <w:t>.</w:t>
      </w:r>
    </w:p>
    <w:p w14:paraId="0A33E0DA" w14:textId="77777777" w:rsidR="00083F62" w:rsidRPr="00D91924" w:rsidRDefault="00083F62" w:rsidP="005B2AEA">
      <w:pPr>
        <w:pStyle w:val="Paragraphedeliste"/>
        <w:jc w:val="both"/>
        <w:rPr>
          <w:rFonts w:ascii="TrebuchetMS-Bold" w:hAnsi="TrebuchetMS-Bold" w:cs="TrebuchetMS-Bold"/>
          <w:bCs/>
          <w:sz w:val="16"/>
          <w:szCs w:val="16"/>
        </w:rPr>
      </w:pPr>
    </w:p>
    <w:p w14:paraId="0345C3D8" w14:textId="77777777" w:rsidR="00083F62" w:rsidRDefault="00083F62" w:rsidP="005B2AEA">
      <w:pPr>
        <w:pStyle w:val="Paragraphedeliste"/>
        <w:numPr>
          <w:ilvl w:val="0"/>
          <w:numId w:val="1"/>
        </w:numPr>
        <w:autoSpaceDE w:val="0"/>
        <w:autoSpaceDN w:val="0"/>
        <w:adjustRightInd w:val="0"/>
        <w:spacing w:after="0" w:line="240" w:lineRule="auto"/>
        <w:jc w:val="both"/>
        <w:rPr>
          <w:rFonts w:ascii="TrebuchetMS-Bold" w:hAnsi="TrebuchetMS-Bold" w:cs="TrebuchetMS-Bold"/>
          <w:bCs/>
          <w:sz w:val="24"/>
          <w:szCs w:val="24"/>
          <w:u w:val="single"/>
        </w:rPr>
      </w:pPr>
      <w:r w:rsidRPr="00A116D2">
        <w:rPr>
          <w:rFonts w:ascii="TrebuchetMS-Bold" w:hAnsi="TrebuchetMS-Bold" w:cs="TrebuchetMS-Bold"/>
          <w:bCs/>
          <w:sz w:val="24"/>
          <w:szCs w:val="24"/>
          <w:u w:val="single"/>
        </w:rPr>
        <w:t>Pour nous contacter :</w:t>
      </w:r>
    </w:p>
    <w:p w14:paraId="2676F53C" w14:textId="77777777" w:rsidR="00083F62" w:rsidRPr="00A116D2" w:rsidRDefault="00083F62" w:rsidP="005B2AEA">
      <w:pPr>
        <w:pStyle w:val="Paragraphedeliste"/>
        <w:jc w:val="both"/>
        <w:rPr>
          <w:rFonts w:ascii="TrebuchetMS-Bold" w:hAnsi="TrebuchetMS-Bold" w:cs="TrebuchetMS-Bold"/>
          <w:bCs/>
          <w:sz w:val="24"/>
          <w:szCs w:val="24"/>
        </w:rPr>
      </w:pPr>
      <w:r w:rsidRPr="00A116D2">
        <w:rPr>
          <w:rFonts w:ascii="TrebuchetMS-Bold" w:hAnsi="TrebuchetMS-Bold" w:cs="TrebuchetMS-Bold"/>
          <w:bCs/>
          <w:sz w:val="24"/>
          <w:szCs w:val="24"/>
        </w:rPr>
        <w:sym w:font="Wingdings" w:char="F028"/>
      </w:r>
      <w:r w:rsidRPr="00A116D2">
        <w:rPr>
          <w:rFonts w:ascii="TrebuchetMS-Bold" w:hAnsi="TrebuchetMS-Bold" w:cs="TrebuchetMS-Bold"/>
          <w:bCs/>
          <w:sz w:val="24"/>
          <w:szCs w:val="24"/>
        </w:rPr>
        <w:t xml:space="preserve"> 06.71.64.93.06 / 09.81.69.04.14</w:t>
      </w:r>
    </w:p>
    <w:p w14:paraId="3CAAC861" w14:textId="77777777" w:rsidR="00DF63C0" w:rsidRDefault="00083F62" w:rsidP="003D5AA9">
      <w:pPr>
        <w:pStyle w:val="Paragraphedeliste"/>
        <w:jc w:val="both"/>
        <w:rPr>
          <w:rFonts w:ascii="TrebuchetMS-Bold" w:hAnsi="TrebuchetMS-Bold" w:cs="TrebuchetMS-Bold"/>
          <w:b/>
          <w:bCs/>
          <w:color w:val="0085D2"/>
          <w:sz w:val="24"/>
          <w:szCs w:val="24"/>
        </w:rPr>
      </w:pPr>
      <w:r w:rsidRPr="00A116D2">
        <w:rPr>
          <w:rFonts w:ascii="TrebuchetMS-Bold" w:hAnsi="TrebuchetMS-Bold" w:cs="TrebuchetMS-Bold"/>
          <w:bCs/>
          <w:sz w:val="24"/>
          <w:szCs w:val="24"/>
        </w:rPr>
        <w:sym w:font="Wingdings" w:char="F03A"/>
      </w:r>
      <w:r w:rsidRPr="00A116D2">
        <w:rPr>
          <w:rFonts w:ascii="TrebuchetMS-Bold" w:hAnsi="TrebuchetMS-Bold" w:cs="TrebuchetMS-Bold"/>
          <w:bCs/>
          <w:sz w:val="24"/>
          <w:szCs w:val="24"/>
        </w:rPr>
        <w:t xml:space="preserve"> </w:t>
      </w:r>
      <w:hyperlink r:id="rId8" w:history="1">
        <w:r w:rsidRPr="00A116D2">
          <w:rPr>
            <w:rFonts w:ascii="TrebuchetMS-Bold" w:hAnsi="TrebuchetMS-Bold" w:cs="TrebuchetMS-Bold"/>
            <w:bCs/>
            <w:sz w:val="24"/>
            <w:szCs w:val="24"/>
          </w:rPr>
          <w:t>contact@caspeutpas.com</w:t>
        </w:r>
      </w:hyperlink>
      <w:r w:rsidRPr="00A116D2">
        <w:rPr>
          <w:rFonts w:ascii="TrebuchetMS-Bold" w:hAnsi="TrebuchetMS-Bold" w:cs="TrebuchetMS-Bold"/>
          <w:bCs/>
          <w:sz w:val="24"/>
          <w:szCs w:val="24"/>
        </w:rPr>
        <w:t xml:space="preserve"> /  </w:t>
      </w:r>
      <w:hyperlink r:id="rId9" w:history="1">
        <w:r w:rsidRPr="00A116D2">
          <w:rPr>
            <w:rFonts w:ascii="TrebuchetMS-Bold" w:hAnsi="TrebuchetMS-Bold" w:cs="TrebuchetMS-Bold"/>
            <w:bCs/>
            <w:sz w:val="24"/>
            <w:szCs w:val="24"/>
          </w:rPr>
          <w:t>www.caspeutpas.com</w:t>
        </w:r>
      </w:hyperlink>
    </w:p>
    <w:sectPr w:rsidR="00DF63C0" w:rsidSect="003D5AA9">
      <w:footerReference w:type="default" r:id="rId10"/>
      <w:footerReference w:type="first" r:id="rId11"/>
      <w:pgSz w:w="11906" w:h="16838"/>
      <w:pgMar w:top="1417" w:right="1417"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2623B" w14:textId="77777777" w:rsidR="00281E48" w:rsidRDefault="00281E48" w:rsidP="00677E2E">
      <w:pPr>
        <w:spacing w:after="0" w:line="240" w:lineRule="auto"/>
      </w:pPr>
      <w:r>
        <w:separator/>
      </w:r>
    </w:p>
  </w:endnote>
  <w:endnote w:type="continuationSeparator" w:id="0">
    <w:p w14:paraId="5DE2A7E9" w14:textId="77777777" w:rsidR="00281E48" w:rsidRDefault="00281E48" w:rsidP="0067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776D" w14:textId="77777777" w:rsidR="00677E2E" w:rsidRDefault="00677E2E">
    <w:pPr>
      <w:pStyle w:val="Pieddepage"/>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1869" w14:textId="77777777" w:rsidR="00D525D5" w:rsidRDefault="00D525D5" w:rsidP="00D525D5">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7A60" w14:textId="77777777" w:rsidR="00281E48" w:rsidRDefault="00281E48" w:rsidP="00677E2E">
      <w:pPr>
        <w:spacing w:after="0" w:line="240" w:lineRule="auto"/>
      </w:pPr>
      <w:r>
        <w:separator/>
      </w:r>
    </w:p>
  </w:footnote>
  <w:footnote w:type="continuationSeparator" w:id="0">
    <w:p w14:paraId="0317BC5C" w14:textId="77777777" w:rsidR="00281E48" w:rsidRDefault="00281E48" w:rsidP="00677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16E"/>
    <w:multiLevelType w:val="hybridMultilevel"/>
    <w:tmpl w:val="14241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AA2ABD"/>
    <w:multiLevelType w:val="hybridMultilevel"/>
    <w:tmpl w:val="6E30AA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6328606">
    <w:abstractNumId w:val="0"/>
  </w:num>
  <w:num w:numId="2" w16cid:durableId="91639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DE"/>
    <w:rsid w:val="00037974"/>
    <w:rsid w:val="00064A5F"/>
    <w:rsid w:val="00065162"/>
    <w:rsid w:val="00081B96"/>
    <w:rsid w:val="00083F62"/>
    <w:rsid w:val="0013227C"/>
    <w:rsid w:val="00172FC1"/>
    <w:rsid w:val="001969ED"/>
    <w:rsid w:val="001E5595"/>
    <w:rsid w:val="001E6C42"/>
    <w:rsid w:val="0024249A"/>
    <w:rsid w:val="00281E48"/>
    <w:rsid w:val="002C251B"/>
    <w:rsid w:val="002C7AE3"/>
    <w:rsid w:val="002F3D64"/>
    <w:rsid w:val="003C46B2"/>
    <w:rsid w:val="003D5AA9"/>
    <w:rsid w:val="00462CB3"/>
    <w:rsid w:val="00475999"/>
    <w:rsid w:val="004E2163"/>
    <w:rsid w:val="00503E39"/>
    <w:rsid w:val="005B2AEA"/>
    <w:rsid w:val="00640096"/>
    <w:rsid w:val="00644A57"/>
    <w:rsid w:val="00677E2E"/>
    <w:rsid w:val="0068268F"/>
    <w:rsid w:val="006878BD"/>
    <w:rsid w:val="006D1F22"/>
    <w:rsid w:val="006D457E"/>
    <w:rsid w:val="00701ADE"/>
    <w:rsid w:val="00762284"/>
    <w:rsid w:val="007B07DE"/>
    <w:rsid w:val="00823EA7"/>
    <w:rsid w:val="00896B3E"/>
    <w:rsid w:val="008A5DE9"/>
    <w:rsid w:val="008B596A"/>
    <w:rsid w:val="00902EBD"/>
    <w:rsid w:val="0090789E"/>
    <w:rsid w:val="00947826"/>
    <w:rsid w:val="009556B0"/>
    <w:rsid w:val="009C3BBD"/>
    <w:rsid w:val="009E6A8A"/>
    <w:rsid w:val="00A1076F"/>
    <w:rsid w:val="00A10F2E"/>
    <w:rsid w:val="00A116D2"/>
    <w:rsid w:val="00A51BD7"/>
    <w:rsid w:val="00AF46F7"/>
    <w:rsid w:val="00B57244"/>
    <w:rsid w:val="00B67637"/>
    <w:rsid w:val="00B7110E"/>
    <w:rsid w:val="00B842E8"/>
    <w:rsid w:val="00BF310C"/>
    <w:rsid w:val="00C9174D"/>
    <w:rsid w:val="00CC7374"/>
    <w:rsid w:val="00CF1672"/>
    <w:rsid w:val="00D06624"/>
    <w:rsid w:val="00D15116"/>
    <w:rsid w:val="00D240A7"/>
    <w:rsid w:val="00D25BA2"/>
    <w:rsid w:val="00D525D5"/>
    <w:rsid w:val="00D91924"/>
    <w:rsid w:val="00DA5C52"/>
    <w:rsid w:val="00DF63C0"/>
    <w:rsid w:val="00E549E9"/>
    <w:rsid w:val="00E94DCE"/>
    <w:rsid w:val="00F03DF7"/>
    <w:rsid w:val="00FC1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0EECC"/>
  <w15:docId w15:val="{B056479D-BFC5-4F61-8635-6AA2C391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B07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07DE"/>
    <w:rPr>
      <w:rFonts w:ascii="Tahoma" w:hAnsi="Tahoma" w:cs="Tahoma"/>
      <w:sz w:val="16"/>
      <w:szCs w:val="16"/>
    </w:rPr>
  </w:style>
  <w:style w:type="character" w:styleId="Lienhypertexte">
    <w:name w:val="Hyperlink"/>
    <w:basedOn w:val="Policepardfaut"/>
    <w:uiPriority w:val="99"/>
    <w:unhideWhenUsed/>
    <w:rsid w:val="0013227C"/>
    <w:rPr>
      <w:color w:val="0000FF" w:themeColor="hyperlink"/>
      <w:u w:val="single"/>
    </w:rPr>
  </w:style>
  <w:style w:type="paragraph" w:styleId="Paragraphedeliste">
    <w:name w:val="List Paragraph"/>
    <w:basedOn w:val="Normal"/>
    <w:uiPriority w:val="34"/>
    <w:qFormat/>
    <w:rsid w:val="00E94DCE"/>
    <w:pPr>
      <w:ind w:left="720"/>
      <w:contextualSpacing/>
    </w:pPr>
  </w:style>
  <w:style w:type="paragraph" w:styleId="En-tte">
    <w:name w:val="header"/>
    <w:basedOn w:val="Normal"/>
    <w:link w:val="En-tteCar"/>
    <w:uiPriority w:val="99"/>
    <w:unhideWhenUsed/>
    <w:rsid w:val="00677E2E"/>
    <w:pPr>
      <w:tabs>
        <w:tab w:val="center" w:pos="4536"/>
        <w:tab w:val="right" w:pos="9072"/>
      </w:tabs>
      <w:spacing w:after="0" w:line="240" w:lineRule="auto"/>
    </w:pPr>
  </w:style>
  <w:style w:type="character" w:customStyle="1" w:styleId="En-tteCar">
    <w:name w:val="En-tête Car"/>
    <w:basedOn w:val="Policepardfaut"/>
    <w:link w:val="En-tte"/>
    <w:uiPriority w:val="99"/>
    <w:rsid w:val="00677E2E"/>
  </w:style>
  <w:style w:type="paragraph" w:styleId="Pieddepage">
    <w:name w:val="footer"/>
    <w:basedOn w:val="Normal"/>
    <w:link w:val="PieddepageCar"/>
    <w:uiPriority w:val="99"/>
    <w:unhideWhenUsed/>
    <w:rsid w:val="00677E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aspeutpa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speutpa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326</Words>
  <Characters>1794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Mélanie</dc:creator>
  <cp:lastModifiedBy>Mélanie CELLIER</cp:lastModifiedBy>
  <cp:revision>13</cp:revision>
  <cp:lastPrinted>2022-08-18T14:58:00Z</cp:lastPrinted>
  <dcterms:created xsi:type="dcterms:W3CDTF">2022-08-18T14:52:00Z</dcterms:created>
  <dcterms:modified xsi:type="dcterms:W3CDTF">2025-07-29T11:03:00Z</dcterms:modified>
</cp:coreProperties>
</file>